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highlight w:val="yellow"/>
        </w:rPr>
      </w:pPr>
      <w:r w:rsidDel="00000000" w:rsidR="00000000" w:rsidRPr="00000000">
        <w:rPr>
          <w:b w:val="1"/>
          <w:bCs w:val="1"/>
          <w:highlight w:val="yellow"/>
          <w:rtl w:val="0"/>
        </w:rPr>
        <w:t xml:space="preserve">{INTRO} </w:t>
      </w:r>
    </w:p>
    <w:p w:rsidR="00000000" w:rsidDel="00000000" w:rsidP="00000000" w:rsidRDefault="00000000" w:rsidRPr="00000000" w14:paraId="00000002">
      <w:pPr>
        <w:rPr>
          <w:b w:val="1"/>
          <w:bCs w:val="1"/>
        </w:rPr>
      </w:pPr>
      <w:r w:rsidDel="00000000" w:rsidR="00000000" w:rsidRPr="00000000">
        <w:rPr>
          <w:b w:val="1"/>
          <w:bCs w:val="1"/>
          <w:rtl w:val="0"/>
        </w:rPr>
        <w:t xml:space="preserve">What is ASPIRE?</w:t>
      </w:r>
    </w:p>
    <w:p w:rsidR="00000000" w:rsidDel="00000000" w:rsidP="00000000" w:rsidRDefault="00000000" w:rsidRPr="00000000" w14:paraId="00000003">
      <w:pPr>
        <w:rPr/>
      </w:pPr>
      <w:r w:rsidDel="00000000" w:rsidR="00000000" w:rsidRPr="00000000">
        <w:rPr>
          <w:rtl w:val="0"/>
        </w:rPr>
        <w:t xml:space="preserve">The ASPIRE Program at Golden West College is a community dedicated to uplifting Asian American, Native Hawaiian, and Pacific Islander (AANHPI) students. Rooted in cultural pride and student empowerment, ASPIRE provides tailored support to help students thrive academically, grow as leaders, and connect with their heritage. From personalized counseling and leadership development to impactful workshops, cultural celebrations, and community field trips, ASPIRE creates a powerful sense of belonging and purpose. We are more than a program — we’re a movement building the next generation of empowered AANHPI scholars and leaders of tomorrow.</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highlight w:val="yellow"/>
        </w:rPr>
      </w:pPr>
      <w:r w:rsidDel="00000000" w:rsidR="00000000" w:rsidRPr="00000000">
        <w:rPr>
          <w:b w:val="1"/>
          <w:bCs w:val="1"/>
          <w:highlight w:val="yellow"/>
          <w:rtl w:val="0"/>
        </w:rPr>
        <w:t xml:space="preserve">{PARALLAX}</w:t>
      </w:r>
    </w:p>
    <w:p w:rsidR="00000000" w:rsidDel="00000000" w:rsidP="00000000" w:rsidRDefault="00000000" w:rsidRPr="00000000" w14:paraId="00000007">
      <w:pPr>
        <w:rPr/>
      </w:pPr>
      <w:r w:rsidDel="00000000" w:rsidR="00000000" w:rsidRPr="00000000">
        <w:rPr>
          <w:rtl w:val="0"/>
        </w:rPr>
        <w:t xml:space="preserve">Sign up for ASPIRE </w:t>
      </w:r>
    </w:p>
    <w:p w:rsidR="00000000" w:rsidDel="00000000" w:rsidP="00000000" w:rsidRDefault="00000000" w:rsidRPr="00000000" w14:paraId="00000008">
      <w:pPr>
        <w:rPr/>
      </w:pPr>
      <w:r w:rsidDel="00000000" w:rsidR="00000000" w:rsidRPr="00000000">
        <w:rPr>
          <w:rtl w:val="0"/>
        </w:rPr>
        <w:t xml:space="preserve">Submit this form to join the community and receive information about our upcoming events.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ASPIRE Registration Form {button} </w:t>
      </w:r>
      <w:hyperlink r:id="rId6">
        <w:r w:rsidDel="00000000" w:rsidR="00000000" w:rsidRPr="00000000">
          <w:rPr>
            <w:color w:val="1155cc"/>
            <w:u w:val="single"/>
            <w:rtl w:val="0"/>
          </w:rPr>
          <w:t xml:space="preserve">https://www.goldenwestcollege.edu/aspire/aspire-sign-up.html</w:t>
        </w:r>
      </w:hyperlink>
      <w:r w:rsidDel="00000000" w:rsidR="00000000" w:rsidRPr="00000000">
        <w:rPr>
          <w:rtl w:val="0"/>
        </w:rPr>
        <w:t xml:space="preserve">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highlight w:val="yellow"/>
        </w:rPr>
      </w:pPr>
      <w:r w:rsidDel="00000000" w:rsidR="00000000" w:rsidRPr="00000000">
        <w:rPr>
          <w:b w:val="1"/>
          <w:bCs w:val="1"/>
          <w:highlight w:val="yellow"/>
          <w:rtl w:val="0"/>
        </w:rPr>
        <w:t xml:space="preserve">{VERTICAL TABS}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1"/>
        </w:numPr>
        <w:ind w:left="720" w:hanging="360"/>
        <w:rPr>
          <w:b w:val="1"/>
          <w:bCs w:val="1"/>
        </w:rPr>
      </w:pPr>
      <w:r w:rsidDel="00000000" w:rsidR="00000000" w:rsidRPr="00000000">
        <w:rPr>
          <w:b w:val="1"/>
          <w:bCs w:val="1"/>
          <w:rtl w:val="0"/>
        </w:rPr>
        <w:t xml:space="preserve">What We Offer</w:t>
      </w:r>
    </w:p>
    <w:p w:rsidR="00000000" w:rsidDel="00000000" w:rsidP="00000000" w:rsidRDefault="00000000" w:rsidRPr="00000000" w14:paraId="0000000F">
      <w:pPr>
        <w:numPr>
          <w:ilvl w:val="0"/>
          <w:numId w:val="2"/>
        </w:numPr>
        <w:ind w:left="720" w:hanging="360"/>
        <w:rPr>
          <w:u w:val="none"/>
        </w:rPr>
      </w:pPr>
      <w:r w:rsidDel="00000000" w:rsidR="00000000" w:rsidRPr="00000000">
        <w:rPr>
          <w:rtl w:val="0"/>
        </w:rPr>
        <w:t xml:space="preserve">Access to a dedicated counselor for personalized academic support</w:t>
      </w:r>
    </w:p>
    <w:p w:rsidR="00000000" w:rsidDel="00000000" w:rsidP="00000000" w:rsidRDefault="00000000" w:rsidRPr="00000000" w14:paraId="00000010">
      <w:pPr>
        <w:numPr>
          <w:ilvl w:val="0"/>
          <w:numId w:val="2"/>
        </w:numPr>
        <w:ind w:left="720" w:hanging="360"/>
        <w:rPr>
          <w:u w:val="none"/>
        </w:rPr>
      </w:pPr>
      <w:r w:rsidDel="00000000" w:rsidR="00000000" w:rsidRPr="00000000">
        <w:rPr>
          <w:rtl w:val="0"/>
        </w:rPr>
        <w:t xml:space="preserve">Leadership development and community engagement opportunities</w:t>
      </w:r>
    </w:p>
    <w:p w:rsidR="00000000" w:rsidDel="00000000" w:rsidP="00000000" w:rsidRDefault="00000000" w:rsidRPr="00000000" w14:paraId="00000011">
      <w:pPr>
        <w:numPr>
          <w:ilvl w:val="0"/>
          <w:numId w:val="2"/>
        </w:numPr>
        <w:ind w:left="720" w:hanging="360"/>
        <w:rPr>
          <w:u w:val="none"/>
        </w:rPr>
      </w:pPr>
      <w:r w:rsidDel="00000000" w:rsidR="00000000" w:rsidRPr="00000000">
        <w:rPr>
          <w:rtl w:val="0"/>
        </w:rPr>
        <w:t xml:space="preserve">First notice of events, field trips, and cultural celebrations</w:t>
      </w:r>
    </w:p>
    <w:p w:rsidR="00000000" w:rsidDel="00000000" w:rsidP="00000000" w:rsidRDefault="00000000" w:rsidRPr="00000000" w14:paraId="00000012">
      <w:pPr>
        <w:numPr>
          <w:ilvl w:val="0"/>
          <w:numId w:val="2"/>
        </w:numPr>
        <w:ind w:left="720" w:hanging="360"/>
        <w:rPr>
          <w:u w:val="none"/>
        </w:rPr>
      </w:pPr>
      <w:r w:rsidDel="00000000" w:rsidR="00000000" w:rsidRPr="00000000">
        <w:rPr>
          <w:rtl w:val="0"/>
        </w:rPr>
        <w:t xml:space="preserve">Workshops and events focused on AANHPI-specific guidance for navigating college and career development</w:t>
      </w:r>
    </w:p>
    <w:p w:rsidR="00000000" w:rsidDel="00000000" w:rsidP="00000000" w:rsidRDefault="00000000" w:rsidRPr="00000000" w14:paraId="00000013">
      <w:pPr>
        <w:numPr>
          <w:ilvl w:val="0"/>
          <w:numId w:val="2"/>
        </w:numPr>
        <w:ind w:left="720" w:hanging="360"/>
        <w:rPr>
          <w:u w:val="none"/>
        </w:rPr>
      </w:pPr>
      <w:r w:rsidDel="00000000" w:rsidR="00000000" w:rsidRPr="00000000">
        <w:rPr>
          <w:rtl w:val="0"/>
        </w:rPr>
        <w:t xml:space="preserve">Weekly Tea Talk Tuesdays, where students can connect, learn, and build community (Island Talk Mondays coming soon!)</w:t>
      </w:r>
    </w:p>
    <w:p w:rsidR="00000000" w:rsidDel="00000000" w:rsidP="00000000" w:rsidRDefault="00000000" w:rsidRPr="00000000" w14:paraId="00000014">
      <w:pPr>
        <w:numPr>
          <w:ilvl w:val="0"/>
          <w:numId w:val="2"/>
        </w:numPr>
        <w:ind w:left="720" w:hanging="360"/>
        <w:rPr>
          <w:u w:val="none"/>
        </w:rPr>
      </w:pPr>
      <w:r w:rsidDel="00000000" w:rsidR="00000000" w:rsidRPr="00000000">
        <w:rPr>
          <w:rtl w:val="0"/>
        </w:rPr>
        <w:t xml:space="preserve">Support for transfer readiness, including application reviews and personal statement workshops</w:t>
      </w:r>
    </w:p>
    <w:p w:rsidR="00000000" w:rsidDel="00000000" w:rsidP="00000000" w:rsidRDefault="00000000" w:rsidRPr="00000000" w14:paraId="00000015">
      <w:pPr>
        <w:numPr>
          <w:ilvl w:val="0"/>
          <w:numId w:val="2"/>
        </w:numPr>
        <w:ind w:left="720" w:hanging="360"/>
        <w:rPr>
          <w:u w:val="none"/>
        </w:rPr>
      </w:pPr>
      <w:r w:rsidDel="00000000" w:rsidR="00000000" w:rsidRPr="00000000">
        <w:rPr>
          <w:rtl w:val="0"/>
        </w:rPr>
        <w:t xml:space="preserve">Cultural field trips to broaden understanding and experience of AANHPI history and heritage</w:t>
      </w:r>
    </w:p>
    <w:p w:rsidR="00000000" w:rsidDel="00000000" w:rsidP="00000000" w:rsidRDefault="00000000" w:rsidRPr="00000000" w14:paraId="00000016">
      <w:pPr>
        <w:numPr>
          <w:ilvl w:val="0"/>
          <w:numId w:val="2"/>
        </w:numPr>
        <w:ind w:left="720" w:hanging="360"/>
        <w:rPr>
          <w:u w:val="none"/>
        </w:rPr>
      </w:pPr>
      <w:r w:rsidDel="00000000" w:rsidR="00000000" w:rsidRPr="00000000">
        <w:rPr>
          <w:rtl w:val="0"/>
        </w:rPr>
        <w:t xml:space="preserve">Special events like Lunar New Year, Thanksgiving Around the World, and AAPI Heritage Month celebrations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numPr>
          <w:ilvl w:val="0"/>
          <w:numId w:val="1"/>
        </w:numPr>
        <w:ind w:left="720" w:hanging="360"/>
        <w:rPr>
          <w:b w:val="1"/>
          <w:bCs w:val="1"/>
        </w:rPr>
      </w:pPr>
      <w:r w:rsidDel="00000000" w:rsidR="00000000" w:rsidRPr="00000000">
        <w:rPr>
          <w:b w:val="1"/>
          <w:bCs w:val="1"/>
          <w:rtl w:val="0"/>
        </w:rPr>
        <w:t xml:space="preserve">Meet the Team</w:t>
      </w:r>
    </w:p>
    <w:p w:rsidR="00000000" w:rsidDel="00000000" w:rsidP="00000000" w:rsidRDefault="00000000" w:rsidRPr="00000000" w14:paraId="00000019">
      <w:pPr>
        <w:ind w:left="720" w:firstLine="0"/>
        <w:rPr/>
      </w:pPr>
      <w:r w:rsidDel="00000000" w:rsidR="00000000" w:rsidRPr="00000000">
        <w:rPr>
          <w:rtl w:val="0"/>
        </w:rPr>
        <w:t xml:space="preserve">*copy info from current page</w:t>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numPr>
          <w:ilvl w:val="0"/>
          <w:numId w:val="1"/>
        </w:numPr>
        <w:ind w:left="720" w:hanging="360"/>
        <w:rPr>
          <w:b w:val="1"/>
          <w:bCs w:val="1"/>
        </w:rPr>
      </w:pPr>
      <w:r w:rsidDel="00000000" w:rsidR="00000000" w:rsidRPr="00000000">
        <w:rPr>
          <w:b w:val="1"/>
          <w:bCs w:val="1"/>
          <w:rtl w:val="0"/>
        </w:rPr>
        <w:t xml:space="preserve">ASPIRE Lead Program</w:t>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ind w:left="720" w:firstLine="0"/>
        <w:rPr/>
      </w:pPr>
      <w:r w:rsidDel="00000000" w:rsidR="00000000" w:rsidRPr="00000000">
        <w:rPr>
          <w:rtl w:val="0"/>
        </w:rPr>
        <w:t xml:space="preserve">Build your confidence, strengthen your leadership skills, and connect with a community that celebrates who you are. ASPIRE LEAD gives AANHPI students hands-on opportunities to develop professional skills, mentor peers, support campus events, and make a meaningful impact at GWC, all while building connections and growing as a leader.</w:t>
      </w:r>
    </w:p>
    <w:p w:rsidR="00000000" w:rsidDel="00000000" w:rsidP="00000000" w:rsidRDefault="00000000" w:rsidRPr="00000000" w14:paraId="0000001E">
      <w:pPr>
        <w:ind w:left="720" w:firstLine="0"/>
        <w:rPr/>
      </w:pPr>
      <w:r w:rsidDel="00000000" w:rsidR="00000000" w:rsidRPr="00000000">
        <w:rPr>
          <w:rtl w:val="0"/>
        </w:rPr>
      </w:r>
    </w:p>
    <w:p w:rsidR="00000000" w:rsidDel="00000000" w:rsidP="00000000" w:rsidRDefault="00000000" w:rsidRPr="00000000" w14:paraId="0000001F">
      <w:pPr>
        <w:ind w:left="0" w:firstLine="0"/>
        <w:rPr/>
      </w:pPr>
      <w:r w:rsidDel="00000000" w:rsidR="00000000" w:rsidRPr="00000000">
        <w:rPr>
          <w:rtl w:val="0"/>
        </w:rPr>
        <w:t xml:space="preserve">LEARN MORE {button}</w:t>
      </w:r>
    </w:p>
    <w:p w:rsidR="00000000" w:rsidDel="00000000" w:rsidP="00000000" w:rsidRDefault="00000000" w:rsidRPr="00000000" w14:paraId="00000020">
      <w:pPr>
        <w:ind w:left="0" w:firstLine="0"/>
        <w:rPr/>
      </w:pPr>
      <w:hyperlink r:id="rId7">
        <w:r w:rsidDel="00000000" w:rsidR="00000000" w:rsidRPr="00000000">
          <w:rPr>
            <w:color w:val="1155cc"/>
            <w:u w:val="single"/>
            <w:rtl w:val="0"/>
          </w:rPr>
          <w:t xml:space="preserve">https://www.goldenwestcollege.edu/aspire/lead-program.html</w:t>
        </w:r>
      </w:hyperlink>
      <w:r w:rsidDel="00000000" w:rsidR="00000000" w:rsidRPr="00000000">
        <w:rPr>
          <w:rtl w:val="0"/>
        </w:rPr>
      </w:r>
    </w:p>
    <w:p w:rsidR="00000000" w:rsidDel="00000000" w:rsidP="00000000" w:rsidRDefault="00000000" w:rsidRPr="00000000" w14:paraId="00000021">
      <w:pPr>
        <w:ind w:left="0" w:firstLine="0"/>
        <w:rPr/>
      </w:pPr>
      <w:r w:rsidDel="00000000" w:rsidR="00000000" w:rsidRPr="00000000">
        <w:rPr>
          <w:rtl w:val="0"/>
        </w:rPr>
      </w:r>
    </w:p>
    <w:p w:rsidR="00000000" w:rsidDel="00000000" w:rsidP="00000000" w:rsidRDefault="00000000" w:rsidRPr="00000000" w14:paraId="00000022">
      <w:pPr>
        <w:numPr>
          <w:ilvl w:val="0"/>
          <w:numId w:val="1"/>
        </w:numPr>
        <w:ind w:left="720" w:hanging="360"/>
        <w:rPr>
          <w:b w:val="1"/>
          <w:bCs w:val="1"/>
        </w:rPr>
      </w:pPr>
      <w:r w:rsidDel="00000000" w:rsidR="00000000" w:rsidRPr="00000000">
        <w:rPr>
          <w:b w:val="1"/>
          <w:bCs w:val="1"/>
          <w:rtl w:val="0"/>
        </w:rPr>
        <w:t xml:space="preserve">Upcoming Events</w:t>
      </w:r>
    </w:p>
    <w:p w:rsidR="00000000" w:rsidDel="00000000" w:rsidP="00000000" w:rsidRDefault="00000000" w:rsidRPr="00000000" w14:paraId="00000023">
      <w:pPr>
        <w:ind w:left="0" w:firstLine="0"/>
        <w:rPr/>
      </w:pPr>
      <w:r w:rsidDel="00000000" w:rsidR="00000000" w:rsidRPr="00000000">
        <w:rPr>
          <w:rtl w:val="0"/>
        </w:rPr>
        <w:tab/>
        <w:t xml:space="preserve">*copy info from current page</w:t>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numPr>
          <w:ilvl w:val="0"/>
          <w:numId w:val="1"/>
        </w:numPr>
        <w:ind w:left="720" w:hanging="360"/>
        <w:rPr>
          <w:b w:val="1"/>
          <w:bCs w:val="1"/>
        </w:rPr>
      </w:pPr>
      <w:r w:rsidDel="00000000" w:rsidR="00000000" w:rsidRPr="00000000">
        <w:rPr>
          <w:b w:val="1"/>
          <w:bCs w:val="1"/>
          <w:rtl w:val="0"/>
        </w:rPr>
        <w:t xml:space="preserve">AANAPISI Week</w:t>
      </w:r>
    </w:p>
    <w:p w:rsidR="00000000" w:rsidDel="00000000" w:rsidP="00000000" w:rsidRDefault="00000000" w:rsidRPr="00000000" w14:paraId="00000026">
      <w:pPr>
        <w:ind w:left="0" w:firstLine="0"/>
        <w:rPr/>
      </w:pPr>
      <w:r w:rsidDel="00000000" w:rsidR="00000000" w:rsidRPr="00000000">
        <w:rPr>
          <w:rtl w:val="0"/>
        </w:rPr>
        <w:tab/>
        <w:t xml:space="preserve">*don’t include this. </w:t>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rPr>
          <w:b w:val="1"/>
          <w:bCs w:val="1"/>
        </w:rPr>
      </w:pPr>
      <w:r w:rsidDel="00000000" w:rsidR="00000000" w:rsidRPr="00000000">
        <w:rPr>
          <w:b w:val="1"/>
          <w:bCs w:val="1"/>
          <w:highlight w:val="yellow"/>
          <w:rtl w:val="0"/>
        </w:rPr>
        <w:t xml:space="preserve">{PRESENTATION REQUEST}</w:t>
      </w: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b w:val="1"/>
          <w:bCs w:val="1"/>
          <w:rtl w:val="0"/>
        </w:rPr>
        <w:t xml:space="preserve">Faculty: Request an ASPIRE Presentation </w:t>
      </w:r>
      <w:r w:rsidDel="00000000" w:rsidR="00000000" w:rsidRPr="00000000">
        <w:rPr>
          <w:rtl w:val="0"/>
        </w:rPr>
        <w:t xml:space="preserve">{shaded gray box}</w:t>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t xml:space="preserve">Interested in introducing your students to ASPIRE? Our team is available to visit classrooms, events, and other student gatherings to share information about ASPIRE programs, resources, and support. We can also provide interactive workshops tailored to your students or course curriculum.</w:t>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Contact: aspire@gwc.cccd.edu to schedule</w:t>
      </w:r>
    </w:p>
    <w:p w:rsidR="00000000" w:rsidDel="00000000" w:rsidP="00000000" w:rsidRDefault="00000000" w:rsidRPr="00000000" w14:paraId="0000002F">
      <w:pPr>
        <w:ind w:left="0" w:firstLine="0"/>
        <w:rPr/>
      </w:pPr>
      <w:r w:rsidDel="00000000" w:rsidR="00000000" w:rsidRPr="00000000">
        <w:rPr>
          <w:rtl w:val="0"/>
        </w:rPr>
        <w:t xml:space="preserve">Presentations {button} </w:t>
      </w:r>
      <w:hyperlink r:id="rId8">
        <w:r w:rsidDel="00000000" w:rsidR="00000000" w:rsidRPr="00000000">
          <w:rPr>
            <w:color w:val="1155cc"/>
            <w:u w:val="single"/>
            <w:rtl w:val="0"/>
          </w:rPr>
          <w:t xml:space="preserve">https://canva.link/rv06l15i2ybt6lv</w:t>
        </w:r>
      </w:hyperlink>
      <w:r w:rsidDel="00000000" w:rsidR="00000000" w:rsidRPr="00000000">
        <w:rPr>
          <w:rtl w:val="0"/>
        </w:rPr>
        <w:t xml:space="preserve"> </w:t>
      </w:r>
    </w:p>
    <w:p w:rsidR="00000000" w:rsidDel="00000000" w:rsidP="00000000" w:rsidRDefault="00000000" w:rsidRPr="00000000" w14:paraId="00000030">
      <w:pPr>
        <w:ind w:left="0" w:firstLine="0"/>
        <w:rPr/>
      </w:pPr>
      <w:r w:rsidDel="00000000" w:rsidR="00000000" w:rsidRPr="00000000">
        <w:rPr>
          <w:rtl w:val="0"/>
        </w:rPr>
      </w:r>
    </w:p>
    <w:p w:rsidR="00000000" w:rsidDel="00000000" w:rsidP="00000000" w:rsidRDefault="00000000" w:rsidRPr="00000000" w14:paraId="00000031">
      <w:pPr>
        <w:ind w:left="0" w:firstLine="0"/>
        <w:rPr/>
      </w:pPr>
      <w:r w:rsidDel="00000000" w:rsidR="00000000" w:rsidRPr="00000000">
        <w:rPr>
          <w:rtl w:val="0"/>
        </w:rPr>
      </w:r>
    </w:p>
    <w:p w:rsidR="00000000" w:rsidDel="00000000" w:rsidP="00000000" w:rsidRDefault="00000000" w:rsidRPr="00000000" w14:paraId="00000032">
      <w:pPr>
        <w:ind w:left="0" w:firstLine="0"/>
        <w:rPr>
          <w:b w:val="1"/>
          <w:bCs w:val="1"/>
          <w:highlight w:val="yellow"/>
        </w:rPr>
      </w:pPr>
      <w:r w:rsidDel="00000000" w:rsidR="00000000" w:rsidRPr="00000000">
        <w:rPr>
          <w:b w:val="1"/>
          <w:bCs w:val="1"/>
          <w:highlight w:val="yellow"/>
          <w:rtl w:val="0"/>
        </w:rPr>
        <w:t xml:space="preserve">{INSTAGRAM FEED - SAME AS UMOJA}</w:t>
      </w:r>
    </w:p>
    <w:p w:rsidR="00000000" w:rsidDel="00000000" w:rsidP="00000000" w:rsidRDefault="00000000" w:rsidRPr="00000000" w14:paraId="00000033">
      <w:pPr>
        <w:ind w:left="0" w:firstLine="0"/>
        <w:rPr/>
      </w:pPr>
      <w:r w:rsidDel="00000000" w:rsidR="00000000" w:rsidRPr="00000000">
        <w:rPr>
          <w:rtl w:val="0"/>
        </w:rPr>
        <w:t xml:space="preserve">Follow @aspire_gwc on Instagram</w:t>
      </w:r>
    </w:p>
    <w:p w:rsidR="00000000" w:rsidDel="00000000" w:rsidP="00000000" w:rsidRDefault="00000000" w:rsidRPr="00000000" w14:paraId="00000034">
      <w:pPr>
        <w:ind w:left="0" w:firstLine="0"/>
        <w:rPr/>
      </w:pPr>
      <w:r w:rsidDel="00000000" w:rsidR="00000000" w:rsidRPr="00000000">
        <w:rPr>
          <w:rtl w:val="0"/>
        </w:rPr>
      </w:r>
    </w:p>
    <w:p w:rsidR="00000000" w:rsidDel="00000000" w:rsidP="00000000" w:rsidRDefault="00000000" w:rsidRPr="00000000" w14:paraId="00000035">
      <w:pPr>
        <w:ind w:left="0" w:firstLine="0"/>
        <w:rPr/>
      </w:pPr>
      <w:r w:rsidDel="00000000" w:rsidR="00000000" w:rsidRPr="00000000">
        <w:rPr>
          <w:rtl w:val="0"/>
        </w:rPr>
      </w:r>
    </w:p>
    <w:p w:rsidR="00000000" w:rsidDel="00000000" w:rsidP="00000000" w:rsidRDefault="00000000" w:rsidRPr="00000000" w14:paraId="00000036">
      <w:pPr>
        <w:ind w:left="0" w:firstLine="0"/>
        <w:rPr>
          <w:b w:val="1"/>
          <w:bCs w:val="1"/>
          <w:highlight w:val="yellow"/>
        </w:rPr>
      </w:pPr>
      <w:r w:rsidDel="00000000" w:rsidR="00000000" w:rsidRPr="00000000">
        <w:rPr>
          <w:b w:val="1"/>
          <w:bCs w:val="1"/>
          <w:highlight w:val="yellow"/>
          <w:rtl w:val="0"/>
        </w:rPr>
        <w:t xml:space="preserve">{CONTACT SECTION}</w:t>
      </w:r>
    </w:p>
    <w:p w:rsidR="00000000" w:rsidDel="00000000" w:rsidP="00000000" w:rsidRDefault="00000000" w:rsidRPr="00000000" w14:paraId="00000037">
      <w:pPr>
        <w:ind w:left="0" w:firstLine="0"/>
        <w:rPr/>
      </w:pPr>
      <w:r w:rsidDel="00000000" w:rsidR="00000000" w:rsidRPr="00000000">
        <w:rPr>
          <w:rtl w:val="0"/>
        </w:rPr>
      </w:r>
    </w:p>
    <w:p w:rsidR="00000000" w:rsidDel="00000000" w:rsidP="00000000" w:rsidRDefault="00000000" w:rsidRPr="00000000" w14:paraId="00000038">
      <w:pPr>
        <w:ind w:left="0" w:firstLine="0"/>
        <w:rPr>
          <w:b w:val="1"/>
          <w:bCs w:val="1"/>
        </w:rPr>
      </w:pPr>
      <w:r w:rsidDel="00000000" w:rsidR="00000000" w:rsidRPr="00000000">
        <w:rPr>
          <w:b w:val="1"/>
          <w:bCs w:val="1"/>
          <w:rtl w:val="0"/>
        </w:rPr>
        <w:t xml:space="preserve">Contact Us</w:t>
      </w:r>
    </w:p>
    <w:p w:rsidR="00000000" w:rsidDel="00000000" w:rsidP="00000000" w:rsidRDefault="00000000" w:rsidRPr="00000000" w14:paraId="00000039">
      <w:pPr>
        <w:ind w:left="0" w:firstLine="0"/>
        <w:rPr/>
      </w:pPr>
      <w:r w:rsidDel="00000000" w:rsidR="00000000" w:rsidRPr="00000000">
        <w:rPr>
          <w:rtl w:val="0"/>
        </w:rPr>
        <w:t xml:space="preserve">Email us at </w:t>
      </w:r>
      <w:hyperlink r:id="rId9">
        <w:r w:rsidDel="00000000" w:rsidR="00000000" w:rsidRPr="00000000">
          <w:rPr>
            <w:color w:val="1155cc"/>
            <w:u w:val="single"/>
            <w:rtl w:val="0"/>
          </w:rPr>
          <w:t xml:space="preserve">aspire@gwc.cccd.edu</w:t>
        </w:r>
      </w:hyperlink>
      <w:r w:rsidDel="00000000" w:rsidR="00000000" w:rsidRPr="00000000">
        <w:rPr>
          <w:rtl w:val="0"/>
        </w:rPr>
        <w:t xml:space="preserve"> or call (714) 892-7711 ext. 58119</w:t>
      </w:r>
    </w:p>
    <w:p w:rsidR="00000000" w:rsidDel="00000000" w:rsidP="00000000" w:rsidRDefault="00000000" w:rsidRPr="00000000" w14:paraId="0000003A">
      <w:pPr>
        <w:ind w:left="0" w:firstLine="0"/>
        <w:rPr/>
      </w:pPr>
      <w:r w:rsidDel="00000000" w:rsidR="00000000" w:rsidRPr="00000000">
        <w:rPr>
          <w:rtl w:val="0"/>
        </w:rPr>
      </w:r>
    </w:p>
    <w:p w:rsidR="00000000" w:rsidDel="00000000" w:rsidP="00000000" w:rsidRDefault="00000000" w:rsidRPr="00000000" w14:paraId="0000003B">
      <w:pPr>
        <w:ind w:left="0" w:firstLine="0"/>
        <w:rPr/>
      </w:pPr>
      <w:r w:rsidDel="00000000" w:rsidR="00000000" w:rsidRPr="00000000">
        <w:rPr>
          <w:rtl w:val="0"/>
        </w:rPr>
        <w:t xml:space="preserve">Appointments are available Tuesdays &amp; Wednesdays from 8:30 a.m. - 5 p.m.</w:t>
      </w:r>
    </w:p>
    <w:p w:rsidR="00000000" w:rsidDel="00000000" w:rsidP="00000000" w:rsidRDefault="00000000" w:rsidRPr="00000000" w14:paraId="0000003C">
      <w:pPr>
        <w:ind w:left="0" w:firstLine="0"/>
        <w:rPr/>
      </w:pPr>
      <w:r w:rsidDel="00000000" w:rsidR="00000000" w:rsidRPr="00000000">
        <w:rPr>
          <w:rtl w:val="0"/>
        </w:rPr>
      </w:r>
    </w:p>
    <w:p w:rsidR="00000000" w:rsidDel="00000000" w:rsidP="00000000" w:rsidRDefault="00000000" w:rsidRPr="00000000" w14:paraId="0000003D">
      <w:pPr>
        <w:ind w:left="0" w:firstLine="0"/>
        <w:rPr/>
      </w:pPr>
      <w:r w:rsidDel="00000000" w:rsidR="00000000" w:rsidRPr="00000000">
        <w:rPr>
          <w:rtl w:val="0"/>
        </w:rPr>
        <w:t xml:space="preserve">Contact the GWC Counseling Office to book an appointment with Sabrina.</w:t>
      </w:r>
    </w:p>
    <w:p w:rsidR="00000000" w:rsidDel="00000000" w:rsidP="00000000" w:rsidRDefault="00000000" w:rsidRPr="00000000" w14:paraId="0000003E">
      <w:pPr>
        <w:ind w:left="0" w:firstLine="0"/>
        <w:rPr/>
      </w:pPr>
      <w:r w:rsidDel="00000000" w:rsidR="00000000" w:rsidRPr="00000000">
        <w:rPr>
          <w:rtl w:val="0"/>
        </w:rPr>
      </w:r>
    </w:p>
    <w:p w:rsidR="00000000" w:rsidDel="00000000" w:rsidP="00000000" w:rsidRDefault="00000000" w:rsidRPr="00000000" w14:paraId="0000003F">
      <w:pPr>
        <w:ind w:left="0" w:firstLine="0"/>
        <w:rPr/>
      </w:pPr>
      <w:r w:rsidDel="00000000" w:rsidR="00000000" w:rsidRPr="00000000">
        <w:rPr>
          <w:rtl w:val="0"/>
        </w:rPr>
        <w:t xml:space="preserve">Chat with us {button}</w:t>
      </w:r>
    </w:p>
    <w:p w:rsidR="00000000" w:rsidDel="00000000" w:rsidP="00000000" w:rsidRDefault="00000000" w:rsidRPr="00000000" w14:paraId="00000040">
      <w:pPr>
        <w:ind w:left="0" w:firstLine="0"/>
        <w:rPr/>
      </w:pPr>
      <w:r w:rsidDel="00000000" w:rsidR="00000000" w:rsidRPr="00000000">
        <w:rPr>
          <w:rtl w:val="0"/>
        </w:rPr>
      </w:r>
    </w:p>
    <w:p w:rsidR="00000000" w:rsidDel="00000000" w:rsidP="00000000" w:rsidRDefault="00000000" w:rsidRPr="00000000" w14:paraId="00000041">
      <w:pPr>
        <w:ind w:left="0" w:firstLine="0"/>
        <w:rPr/>
      </w:pPr>
      <w:r w:rsidDel="00000000" w:rsidR="00000000" w:rsidRPr="00000000">
        <w:rPr>
          <w:rtl w:val="0"/>
        </w:rPr>
      </w:r>
    </w:p>
    <w:p w:rsidR="00000000" w:rsidDel="00000000" w:rsidP="00000000" w:rsidRDefault="00000000" w:rsidRPr="00000000" w14:paraId="00000042">
      <w:pPr>
        <w:ind w:left="0" w:firstLine="0"/>
        <w:rPr/>
      </w:pPr>
      <w:r w:rsidDel="00000000" w:rsidR="00000000" w:rsidRPr="00000000">
        <w:rPr>
          <w:rtl w:val="0"/>
        </w:rPr>
      </w:r>
    </w:p>
    <w:p w:rsidR="00000000" w:rsidDel="00000000" w:rsidP="00000000" w:rsidRDefault="00000000" w:rsidRPr="00000000" w14:paraId="00000043">
      <w:pPr>
        <w:ind w:left="0" w:firstLine="0"/>
        <w:rPr>
          <w:highlight w:val="yellow"/>
        </w:rPr>
      </w:pPr>
      <w:r w:rsidDel="00000000" w:rsidR="00000000" w:rsidRPr="00000000">
        <w:rPr>
          <w:b w:val="1"/>
          <w:bCs w:val="1"/>
          <w:highlight w:val="yellow"/>
          <w:rtl w:val="0"/>
        </w:rPr>
        <w:t xml:space="preserve">{PHOTO GALLERY}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spire@gwc.cccd.edu" TargetMode="External"/><Relationship Id="rId5" Type="http://schemas.openxmlformats.org/officeDocument/2006/relationships/styles" Target="styles.xml"/><Relationship Id="rId6" Type="http://schemas.openxmlformats.org/officeDocument/2006/relationships/hyperlink" Target="https://www.goldenwestcollege.edu/aspire/aspire-sign-up.html" TargetMode="External"/><Relationship Id="rId7" Type="http://schemas.openxmlformats.org/officeDocument/2006/relationships/hyperlink" Target="https://www.goldenwestcollege.edu/aspire/lead-program.html" TargetMode="External"/><Relationship Id="rId8" Type="http://schemas.openxmlformats.org/officeDocument/2006/relationships/hyperlink" Target="https://canva.link/rv06l15i2ybt6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